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8DB4" w14:textId="0F8E233B" w:rsidR="00B972C1" w:rsidRDefault="00B972C1" w:rsidP="00B972C1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do konkursu „Najpiękniejsz</w:t>
      </w:r>
      <w:r w:rsidR="00E752B9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e chwile z babcią i dziadkiem</w:t>
      </w:r>
      <w:r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74"/>
        <w:gridCol w:w="2315"/>
        <w:gridCol w:w="2025"/>
        <w:gridCol w:w="4348"/>
      </w:tblGrid>
      <w:tr w:rsidR="00B972C1" w14:paraId="3341D0E9" w14:textId="77777777" w:rsidTr="00C06FC8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3391C31" w14:textId="68E4C426" w:rsidR="00B972C1" w:rsidRPr="0001544C" w:rsidRDefault="00B972C1" w:rsidP="00C06FC8">
            <w:pPr>
              <w:spacing w:beforeAutospacing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Imię i nazwisko</w:t>
            </w:r>
            <w:r w:rsidR="00E752B9"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Uczestnika</w:t>
            </w: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30FB498F" w14:textId="77777777" w:rsidR="00B972C1" w:rsidRDefault="00B972C1" w:rsidP="00C06FC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972C1" w14:paraId="365746B3" w14:textId="77777777" w:rsidTr="00C06FC8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7EF84BF0" w14:textId="3988F35E" w:rsidR="00B972C1" w:rsidRPr="0001544C" w:rsidRDefault="00D94712" w:rsidP="00C06FC8">
            <w:pPr>
              <w:spacing w:beforeAutospacing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Data urodzenia</w:t>
            </w: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/klasa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Uczestnika</w:t>
            </w: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6863977" w14:textId="77777777" w:rsidR="00B972C1" w:rsidRDefault="00B972C1" w:rsidP="00C06FC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972C1" w14:paraId="720B7077" w14:textId="77777777" w:rsidTr="00C06FC8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D400AE8" w14:textId="0A1B342F" w:rsidR="00B972C1" w:rsidRPr="0001544C" w:rsidRDefault="00D94712" w:rsidP="00C06FC8">
            <w:pPr>
              <w:spacing w:beforeAutospacing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Adres zamieszkania: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2CEF43DE" w14:textId="77777777" w:rsidR="00B972C1" w:rsidRDefault="00B972C1" w:rsidP="00C06FC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E752B9" w14:paraId="01164D29" w14:textId="77777777" w:rsidTr="00C06FC8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B092B41" w14:textId="3A6A1C81" w:rsidR="00E752B9" w:rsidRPr="0001544C" w:rsidRDefault="00E752B9" w:rsidP="00C06FC8">
            <w:pPr>
              <w:spacing w:beforeAutospacing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Imię i nazwisko rodzica/opiekuna: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69CD3926" w14:textId="77777777" w:rsidR="00E752B9" w:rsidRDefault="00E752B9" w:rsidP="00C06FC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972C1" w14:paraId="59411153" w14:textId="77777777" w:rsidTr="00C06FC8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BE676BF" w14:textId="77777777" w:rsidR="00B972C1" w:rsidRPr="0001544C" w:rsidRDefault="00B972C1" w:rsidP="00C06FC8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Pełna nazwa i adres szkoły:</w:t>
            </w:r>
          </w:p>
        </w:tc>
        <w:tc>
          <w:tcPr>
            <w:tcW w:w="6373" w:type="dxa"/>
            <w:gridSpan w:val="2"/>
            <w:vAlign w:val="center"/>
          </w:tcPr>
          <w:p w14:paraId="13665E6C" w14:textId="77777777" w:rsidR="00B972C1" w:rsidRDefault="00B972C1" w:rsidP="00C06FC8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972C1" w14:paraId="148A9E7A" w14:textId="77777777" w:rsidTr="00C06FC8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04290EB" w14:textId="12FA57C9" w:rsidR="00B972C1" w:rsidRPr="0001544C" w:rsidRDefault="00B972C1" w:rsidP="00C06FC8">
            <w:pPr>
              <w:spacing w:beforeAutospacing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Numer kontaktowy</w:t>
            </w:r>
            <w:r w:rsidR="00D94712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r w:rsidR="00D94712"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rodzica/opiekuna</w:t>
            </w: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4BE5334" w14:textId="77777777" w:rsidR="00B972C1" w:rsidRDefault="00B972C1" w:rsidP="00C06FC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E752B9" w14:paraId="75C69749" w14:textId="77777777" w:rsidTr="00C06FC8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EE0D90D" w14:textId="1F59018F" w:rsidR="00E752B9" w:rsidRPr="0001544C" w:rsidRDefault="00E752B9" w:rsidP="00C06FC8">
            <w:pPr>
              <w:spacing w:beforeAutospacing="1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Adres e-mail rodzica/opiekuna</w:t>
            </w:r>
            <w:r w:rsidR="0001544C" w:rsidRPr="0001544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22F395CD" w14:textId="77777777" w:rsidR="00E752B9" w:rsidRDefault="00E752B9" w:rsidP="00C06FC8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972C1" w14:paraId="41DD5CB4" w14:textId="77777777" w:rsidTr="00C06FC8">
        <w:trPr>
          <w:trHeight w:val="99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64B8" w14:textId="77777777" w:rsidR="00B972C1" w:rsidRDefault="00B972C1" w:rsidP="00C06FC8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89ABBBC" w14:textId="77777777" w:rsidR="00B972C1" w:rsidRDefault="00B972C1" w:rsidP="00C06FC8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13C9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7700BC7D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724C09A2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A1A805D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15BB5B03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32CB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296C7222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40635AC4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E9DF7EE" w14:textId="77777777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4D3D406C" w14:textId="37EA3FBA" w:rsidR="00B972C1" w:rsidRDefault="00B972C1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 xml:space="preserve">Podpis </w:t>
            </w:r>
            <w:r w:rsidR="00B3196D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rodzica</w:t>
            </w: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 xml:space="preserve"> / opiekuna prawnego</w:t>
            </w:r>
          </w:p>
        </w:tc>
      </w:tr>
    </w:tbl>
    <w:p w14:paraId="7A11C401" w14:textId="77777777" w:rsidR="00DF416B" w:rsidRDefault="00DF416B" w:rsidP="00DF416B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0270E302" w14:textId="6860886D" w:rsidR="00DF416B" w:rsidRPr="00DF416B" w:rsidRDefault="00DF416B" w:rsidP="00DF416B">
      <w:pPr>
        <w:spacing w:line="276" w:lineRule="auto"/>
        <w:rPr>
          <w:rFonts w:ascii="Cambria" w:hAnsi="Cambria"/>
        </w:rPr>
      </w:pPr>
      <w:r w:rsidRPr="00DF416B">
        <w:rPr>
          <w:rFonts w:ascii="Cambria" w:hAnsi="Cambria"/>
          <w:b/>
          <w:sz w:val="16"/>
          <w:szCs w:val="16"/>
        </w:rPr>
        <w:t xml:space="preserve">Wyrażam zgodę / nie wyrażam zgody** </w:t>
      </w:r>
      <w:r w:rsidRPr="00DF416B">
        <w:rPr>
          <w:rFonts w:ascii="Cambria" w:hAnsi="Cambria"/>
          <w:sz w:val="16"/>
          <w:szCs w:val="16"/>
        </w:rPr>
        <w:t>na przesyłanie informacji handlowych związanych z aktualną działalnością oraz dotyczących nowych usług i produktów oferowanych przez Spółdzielcza Kasa Oszczędnościowo-Kredytowa im. Franciszka Stefczyka z siedzibą w Gdyni przy ul. Bohaterów Starówki Warszawskiej 6, jak również innych podmiotów powiązanych osobowo, kapitałowo lub systemowo* z Kasą (zgodnie z wymogami ustawy z dnia 18 lipca 2002r. o świadczeniu usług drogą elektroniczną oraz ustawy z dnia 16 lipca 2004 r. Prawo telekomunikacyjne) poprzez następujące kanały komunikacji elektronicznej:</w:t>
      </w:r>
    </w:p>
    <w:p w14:paraId="3FC17AA6" w14:textId="7B9C13B9" w:rsidR="00DF416B" w:rsidRDefault="00DF416B" w:rsidP="00DF416B">
      <w:pPr>
        <w:pStyle w:val="Akapitzlist"/>
        <w:numPr>
          <w:ilvl w:val="0"/>
          <w:numId w:val="26"/>
        </w:numPr>
        <w:spacing w:after="80" w:line="240" w:lineRule="auto"/>
      </w:pPr>
      <w:r w:rsidRPr="00DF416B">
        <w:rPr>
          <w:rFonts w:ascii="Times New Roman" w:hAnsi="Times New Roman"/>
          <w:sz w:val="16"/>
          <w:szCs w:val="16"/>
        </w:rPr>
        <w:t>telefon</w:t>
      </w:r>
    </w:p>
    <w:p w14:paraId="7C8B119D" w14:textId="77EFD979" w:rsidR="00DF416B" w:rsidRDefault="00DF416B" w:rsidP="00DF416B">
      <w:pPr>
        <w:pStyle w:val="Akapitzlist"/>
        <w:numPr>
          <w:ilvl w:val="0"/>
          <w:numId w:val="26"/>
        </w:numPr>
        <w:spacing w:after="80" w:line="240" w:lineRule="auto"/>
      </w:pPr>
      <w:r w:rsidRPr="00DF416B">
        <w:rPr>
          <w:rFonts w:ascii="Times New Roman" w:hAnsi="Times New Roman"/>
          <w:sz w:val="16"/>
          <w:szCs w:val="16"/>
        </w:rPr>
        <w:t>e-mail</w:t>
      </w:r>
    </w:p>
    <w:p w14:paraId="7E2FA6AC" w14:textId="39735789" w:rsidR="00DF416B" w:rsidRDefault="00DF416B" w:rsidP="00DF416B">
      <w:pPr>
        <w:pStyle w:val="Akapitzlist"/>
        <w:numPr>
          <w:ilvl w:val="0"/>
          <w:numId w:val="26"/>
        </w:numPr>
        <w:spacing w:after="80" w:line="240" w:lineRule="auto"/>
      </w:pPr>
      <w:r w:rsidRPr="00DF416B">
        <w:rPr>
          <w:rFonts w:ascii="Times New Roman" w:hAnsi="Times New Roman"/>
          <w:sz w:val="16"/>
          <w:szCs w:val="16"/>
        </w:rPr>
        <w:t>wiadomości SMS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74"/>
        <w:gridCol w:w="4340"/>
        <w:gridCol w:w="4348"/>
      </w:tblGrid>
      <w:tr w:rsidR="00DF416B" w14:paraId="21593907" w14:textId="77777777" w:rsidTr="00C06FC8">
        <w:trPr>
          <w:trHeight w:val="99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9DD9" w14:textId="77777777" w:rsidR="00DF416B" w:rsidRDefault="00DF416B" w:rsidP="00C06FC8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09AE4655" w14:textId="77777777" w:rsidR="00DF416B" w:rsidRDefault="00DF416B" w:rsidP="00C06FC8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DCB4" w14:textId="77777777" w:rsidR="00DF416B" w:rsidRDefault="00DF416B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73BDD94" w14:textId="77777777" w:rsidR="00DF416B" w:rsidRDefault="00DF416B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119F1E0" w14:textId="76ED8A85" w:rsidR="00DF416B" w:rsidRDefault="00DF416B" w:rsidP="00DF416B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A390" w14:textId="77777777" w:rsidR="00DF416B" w:rsidRDefault="00DF416B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2226A41B" w14:textId="77777777" w:rsidR="00DF416B" w:rsidRDefault="00DF416B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3F725CA7" w14:textId="760FB4B1" w:rsidR="00DF416B" w:rsidRDefault="00DF416B" w:rsidP="00C06FC8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rodzica / opiekuna prawnego</w:t>
            </w:r>
          </w:p>
        </w:tc>
      </w:tr>
    </w:tbl>
    <w:p w14:paraId="2BC35326" w14:textId="77777777" w:rsidR="00B972C1" w:rsidRPr="00085707" w:rsidRDefault="00B972C1" w:rsidP="00B972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7FFCDF3F" w14:textId="5B8C504A" w:rsidR="00D47F0C" w:rsidRPr="00D47F0C" w:rsidRDefault="00B972C1" w:rsidP="00B972C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</w:t>
      </w:r>
      <w:r w:rsidR="00D47F0C">
        <w:rPr>
          <w:rFonts w:ascii="Cambria" w:hAnsi="Cambria"/>
          <w:sz w:val="20"/>
          <w:szCs w:val="20"/>
        </w:rPr>
        <w:t xml:space="preserve">Uczestników oraz rodziców/opiekunów Uczestników, biorących </w:t>
      </w:r>
      <w:r w:rsidRPr="00347315">
        <w:rPr>
          <w:rFonts w:ascii="Cambria" w:hAnsi="Cambria"/>
          <w:sz w:val="20"/>
          <w:szCs w:val="20"/>
        </w:rPr>
        <w:t>udział w konkursie</w:t>
      </w:r>
      <w:r w:rsidR="00B41A21">
        <w:rPr>
          <w:rFonts w:ascii="Cambria" w:hAnsi="Cambria"/>
          <w:sz w:val="20"/>
          <w:szCs w:val="20"/>
        </w:rPr>
        <w:t xml:space="preserve"> są:</w:t>
      </w:r>
    </w:p>
    <w:p w14:paraId="7F599618" w14:textId="2A5BEAEB" w:rsidR="00B972C1" w:rsidRDefault="00B972C1" w:rsidP="00850F06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Gminna </w:t>
      </w:r>
      <w:r w:rsidRPr="00347315">
        <w:rPr>
          <w:rFonts w:ascii="Cambria" w:hAnsi="Cambria"/>
          <w:spacing w:val="-2"/>
          <w:sz w:val="20"/>
          <w:szCs w:val="20"/>
        </w:rPr>
        <w:t>Biblioteka Publiczna w Czarni, Czarnia 43a, 07-431 Czarnia</w:t>
      </w:r>
      <w:r w:rsidR="006F6D43">
        <w:rPr>
          <w:rFonts w:ascii="Cambria" w:hAnsi="Cambria"/>
          <w:spacing w:val="-2"/>
          <w:sz w:val="20"/>
          <w:szCs w:val="20"/>
        </w:rPr>
        <w:t xml:space="preserve"> (zwana dalej „</w:t>
      </w:r>
      <w:r w:rsidR="0046419D">
        <w:rPr>
          <w:rFonts w:ascii="Cambria" w:hAnsi="Cambria"/>
          <w:spacing w:val="-2"/>
          <w:sz w:val="20"/>
          <w:szCs w:val="20"/>
        </w:rPr>
        <w:t>Organizatorem</w:t>
      </w:r>
      <w:r w:rsidR="006F6D43">
        <w:rPr>
          <w:rFonts w:ascii="Cambria" w:hAnsi="Cambria"/>
          <w:spacing w:val="-2"/>
          <w:sz w:val="20"/>
          <w:szCs w:val="20"/>
        </w:rPr>
        <w:t>”);</w:t>
      </w:r>
    </w:p>
    <w:p w14:paraId="26FD84B0" w14:textId="5C46B8D5" w:rsidR="0071068F" w:rsidRPr="0071068F" w:rsidRDefault="0071068F" w:rsidP="0071068F">
      <w:pPr>
        <w:numPr>
          <w:ilvl w:val="0"/>
          <w:numId w:val="27"/>
        </w:numPr>
        <w:spacing w:after="0" w:line="240" w:lineRule="auto"/>
        <w:rPr>
          <w:rFonts w:ascii="Cambria" w:hAnsi="Cambria"/>
          <w:sz w:val="20"/>
          <w:szCs w:val="20"/>
        </w:rPr>
      </w:pPr>
      <w:r w:rsidRPr="0071068F">
        <w:rPr>
          <w:rFonts w:ascii="Cambria" w:hAnsi="Cambria"/>
          <w:sz w:val="20"/>
          <w:szCs w:val="20"/>
        </w:rPr>
        <w:t>Spółdzielcza Kasa Oszczędnościowo-Kredytowa im. Franciszka Stefczyka - Placówka Partnerska z siedzibą Myszyńcu, Pl. Wolności 2(zwana dalej "Kasą")</w:t>
      </w:r>
    </w:p>
    <w:p w14:paraId="4A23E68D" w14:textId="77777777" w:rsidR="00D47F0C" w:rsidRDefault="00B972C1" w:rsidP="0071068F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</w:t>
      </w:r>
      <w:r w:rsidR="00D47F0C">
        <w:rPr>
          <w:rFonts w:ascii="Cambria" w:hAnsi="Cambria"/>
          <w:spacing w:val="-2"/>
          <w:sz w:val="20"/>
          <w:szCs w:val="20"/>
        </w:rPr>
        <w:t>ami</w:t>
      </w:r>
      <w:r w:rsidRPr="00347315">
        <w:rPr>
          <w:rFonts w:ascii="Cambria" w:hAnsi="Cambria"/>
          <w:spacing w:val="-2"/>
          <w:sz w:val="20"/>
          <w:szCs w:val="20"/>
        </w:rPr>
        <w:t xml:space="preserve"> Ochrony Danych</w:t>
      </w:r>
      <w:r w:rsidR="00D47F0C">
        <w:rPr>
          <w:rFonts w:ascii="Cambria" w:hAnsi="Cambria"/>
          <w:spacing w:val="-2"/>
          <w:sz w:val="20"/>
          <w:szCs w:val="20"/>
        </w:rPr>
        <w:t>:</w:t>
      </w:r>
    </w:p>
    <w:p w14:paraId="2AE006E3" w14:textId="30EEAA90" w:rsidR="00B972C1" w:rsidRDefault="00B972C1" w:rsidP="00850F06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Bartoszem Mendykiem</w:t>
      </w:r>
      <w:r w:rsidR="006F6D43">
        <w:rPr>
          <w:rFonts w:ascii="Cambria" w:hAnsi="Cambria"/>
          <w:spacing w:val="-2"/>
          <w:sz w:val="20"/>
          <w:szCs w:val="20"/>
        </w:rPr>
        <w:t>:</w:t>
      </w:r>
      <w:r w:rsidRPr="00347315">
        <w:rPr>
          <w:rFonts w:ascii="Cambria" w:hAnsi="Cambria"/>
          <w:spacing w:val="-2"/>
          <w:sz w:val="20"/>
          <w:szCs w:val="20"/>
        </w:rPr>
        <w:t xml:space="preserve"> iod@drmendyk.pl oraz Dyrektorem GBP w Czarni</w:t>
      </w:r>
      <w:r w:rsidR="006F6D43">
        <w:rPr>
          <w:rFonts w:ascii="Cambria" w:hAnsi="Cambria"/>
          <w:spacing w:val="-2"/>
          <w:sz w:val="20"/>
          <w:szCs w:val="20"/>
        </w:rPr>
        <w:t>:</w:t>
      </w:r>
      <w:r w:rsidRPr="00347315">
        <w:rPr>
          <w:rFonts w:ascii="Cambria" w:hAnsi="Cambria"/>
          <w:spacing w:val="-2"/>
          <w:sz w:val="20"/>
          <w:szCs w:val="20"/>
        </w:rPr>
        <w:t xml:space="preserve"> Dorotą Jolantą Młynarską</w:t>
      </w:r>
      <w:r w:rsidR="006F6D43">
        <w:rPr>
          <w:rFonts w:ascii="Cambria" w:hAnsi="Cambria"/>
          <w:spacing w:val="-2"/>
          <w:sz w:val="20"/>
          <w:szCs w:val="20"/>
        </w:rPr>
        <w:t>,</w:t>
      </w:r>
      <w:r w:rsidRPr="00347315">
        <w:rPr>
          <w:rFonts w:ascii="Cambria" w:hAnsi="Cambria"/>
          <w:spacing w:val="-2"/>
          <w:sz w:val="20"/>
          <w:szCs w:val="20"/>
        </w:rPr>
        <w:t xml:space="preserve"> za pośrednictwem poczty elektronicznej: </w:t>
      </w:r>
      <w:hyperlink r:id="rId8" w:history="1">
        <w:r w:rsidR="00D47F0C" w:rsidRPr="006F6D43">
          <w:rPr>
            <w:rFonts w:ascii="Cambria" w:hAnsi="Cambria"/>
            <w:spacing w:val="-2"/>
            <w:sz w:val="20"/>
            <w:szCs w:val="20"/>
          </w:rPr>
          <w:t>dyrektor@bibliotekaczarnia.pl</w:t>
        </w:r>
      </w:hyperlink>
      <w:r w:rsidRPr="00347315">
        <w:rPr>
          <w:rFonts w:ascii="Cambria" w:hAnsi="Cambria"/>
          <w:spacing w:val="-2"/>
          <w:sz w:val="20"/>
          <w:szCs w:val="20"/>
        </w:rPr>
        <w:t>.</w:t>
      </w:r>
    </w:p>
    <w:p w14:paraId="516DAA95" w14:textId="11569F9C" w:rsidR="00D47F0C" w:rsidRPr="00347315" w:rsidRDefault="00D47F0C" w:rsidP="00850F06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6F6D43">
        <w:rPr>
          <w:rFonts w:ascii="Cambria" w:hAnsi="Cambria"/>
          <w:spacing w:val="-2"/>
          <w:sz w:val="20"/>
          <w:szCs w:val="20"/>
        </w:rPr>
        <w:t>iod@kasastefczyka.pl, tel. 801 600 100, adres korespondencyjny Kasy</w:t>
      </w:r>
      <w:r w:rsidR="006F6D43">
        <w:rPr>
          <w:rFonts w:ascii="Cambria" w:hAnsi="Cambria"/>
          <w:spacing w:val="-2"/>
          <w:sz w:val="20"/>
          <w:szCs w:val="20"/>
        </w:rPr>
        <w:t>.</w:t>
      </w:r>
    </w:p>
    <w:p w14:paraId="2CB2E0FB" w14:textId="40A6B163" w:rsidR="006F6D43" w:rsidRPr="00536FE5" w:rsidRDefault="006F6D43" w:rsidP="006F6D4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536FE5">
        <w:rPr>
          <w:rFonts w:ascii="Cambria" w:hAnsi="Cambria"/>
          <w:spacing w:val="2"/>
          <w:sz w:val="20"/>
          <w:szCs w:val="20"/>
        </w:rPr>
        <w:t>Dane osobowe będą przetwarzane w celu organizacji, przeprowadzenia i promocji Konkursu. Dane osobowe Uczestnika Konkursu oraz rodzica/opiekuna Uczestnika Konkursu przetwarzane będą w</w:t>
      </w:r>
      <w:r w:rsidR="00C072F4">
        <w:rPr>
          <w:rFonts w:ascii="Cambria" w:hAnsi="Cambria"/>
          <w:spacing w:val="2"/>
          <w:sz w:val="20"/>
          <w:szCs w:val="20"/>
        </w:rPr>
        <w:t> </w:t>
      </w:r>
      <w:r w:rsidRPr="00536FE5">
        <w:rPr>
          <w:rFonts w:ascii="Cambria" w:hAnsi="Cambria"/>
          <w:spacing w:val="2"/>
          <w:sz w:val="20"/>
          <w:szCs w:val="20"/>
        </w:rPr>
        <w:t xml:space="preserve">celach niezbędnych do przeprowadzenia Konkursu, w szczególności dostarczenia nagród, jak </w:t>
      </w:r>
      <w:r w:rsidRPr="00536FE5">
        <w:rPr>
          <w:rFonts w:ascii="Cambria" w:hAnsi="Cambria"/>
          <w:spacing w:val="2"/>
          <w:sz w:val="20"/>
          <w:szCs w:val="20"/>
        </w:rPr>
        <w:lastRenderedPageBreak/>
        <w:t xml:space="preserve">również w celach rozliczeniowych oraz opublikowania danych osobowych zwycięzców Konkursu na portalach społecznościowych Kasy oraz </w:t>
      </w:r>
      <w:r w:rsidR="0046419D">
        <w:rPr>
          <w:rFonts w:ascii="Cambria" w:hAnsi="Cambria"/>
          <w:spacing w:val="2"/>
          <w:sz w:val="20"/>
          <w:szCs w:val="20"/>
        </w:rPr>
        <w:t>Organizatora</w:t>
      </w:r>
      <w:r w:rsidRPr="00536FE5">
        <w:rPr>
          <w:rFonts w:ascii="Cambria" w:hAnsi="Cambria"/>
          <w:spacing w:val="2"/>
          <w:sz w:val="20"/>
          <w:szCs w:val="20"/>
        </w:rPr>
        <w:t>.</w:t>
      </w:r>
    </w:p>
    <w:p w14:paraId="1DB8DCB7" w14:textId="58650FB0" w:rsidR="003A7419" w:rsidRPr="003A7419" w:rsidRDefault="003A7419" w:rsidP="003A741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A7419">
        <w:rPr>
          <w:rFonts w:ascii="Cambria" w:hAnsi="Cambria"/>
          <w:spacing w:val="-2"/>
          <w:sz w:val="20"/>
          <w:szCs w:val="20"/>
        </w:rPr>
        <w:t xml:space="preserve">Dane osobowe Uczestnika Konkursu oraz </w:t>
      </w:r>
      <w:r w:rsidR="0046419D">
        <w:rPr>
          <w:rFonts w:ascii="Cambria" w:hAnsi="Cambria"/>
          <w:spacing w:val="-2"/>
          <w:sz w:val="20"/>
          <w:szCs w:val="20"/>
        </w:rPr>
        <w:t>r</w:t>
      </w:r>
      <w:r w:rsidRPr="003A7419">
        <w:rPr>
          <w:rFonts w:ascii="Cambria" w:hAnsi="Cambria"/>
          <w:spacing w:val="-2"/>
          <w:sz w:val="20"/>
          <w:szCs w:val="20"/>
        </w:rPr>
        <w:t>odzica/</w:t>
      </w:r>
      <w:r w:rsidR="0046419D">
        <w:rPr>
          <w:rFonts w:ascii="Cambria" w:hAnsi="Cambria"/>
          <w:spacing w:val="-2"/>
          <w:sz w:val="20"/>
          <w:szCs w:val="20"/>
        </w:rPr>
        <w:t>o</w:t>
      </w:r>
      <w:r w:rsidRPr="003A7419">
        <w:rPr>
          <w:rFonts w:ascii="Cambria" w:hAnsi="Cambria"/>
          <w:spacing w:val="-2"/>
          <w:sz w:val="20"/>
          <w:szCs w:val="20"/>
        </w:rPr>
        <w:t>piekuna Uczestnika Konkursu przetwarzane na potrzeby Konkursu przechowywane będą do zakończenia okresu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 w:rsidRPr="003A7419">
        <w:rPr>
          <w:rFonts w:ascii="Cambria" w:hAnsi="Cambria"/>
          <w:spacing w:val="-2"/>
          <w:sz w:val="20"/>
          <w:szCs w:val="20"/>
        </w:rPr>
        <w:t>postępowania reklamacyjnego w</w:t>
      </w:r>
      <w:r w:rsidR="00536FE5">
        <w:rPr>
          <w:rFonts w:ascii="Cambria" w:hAnsi="Cambria"/>
          <w:spacing w:val="-2"/>
          <w:sz w:val="20"/>
          <w:szCs w:val="20"/>
        </w:rPr>
        <w:t> </w:t>
      </w:r>
      <w:r w:rsidRPr="003A7419">
        <w:rPr>
          <w:rFonts w:ascii="Cambria" w:hAnsi="Cambria"/>
          <w:spacing w:val="-2"/>
          <w:sz w:val="20"/>
          <w:szCs w:val="20"/>
        </w:rPr>
        <w:t>Konkursie, przez okres niezbędny dla wypełnienia obowiązków prawnych, a także do czasu upływu terminu przedawnienia potencjalnych roszczeń. Okresy te nie sumują się.</w:t>
      </w:r>
    </w:p>
    <w:p w14:paraId="36D840AF" w14:textId="77777777" w:rsidR="00B972C1" w:rsidRPr="00347315" w:rsidRDefault="00B972C1" w:rsidP="00B972C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213646C1" w14:textId="77777777" w:rsidR="00B972C1" w:rsidRPr="00347315" w:rsidRDefault="00B972C1" w:rsidP="00B972C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3A451109" w14:textId="77777777" w:rsidR="00B972C1" w:rsidRPr="00347315" w:rsidRDefault="00B972C1" w:rsidP="00B972C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63F5B166" w14:textId="211594A7" w:rsidR="003A7419" w:rsidRPr="00DF416B" w:rsidRDefault="003A7419" w:rsidP="00DF416B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DF416B">
        <w:rPr>
          <w:rFonts w:ascii="Cambria" w:hAnsi="Cambria"/>
          <w:spacing w:val="-2"/>
          <w:sz w:val="20"/>
          <w:szCs w:val="20"/>
        </w:rPr>
        <w:t>Dane osobowe Rodzica/Opiekuna Uczestnika Konkursu będą przetwarzane na zasadach określonych w</w:t>
      </w:r>
      <w:r w:rsidR="00536FE5">
        <w:rPr>
          <w:rFonts w:ascii="Cambria" w:hAnsi="Cambria"/>
          <w:spacing w:val="-2"/>
          <w:sz w:val="20"/>
          <w:szCs w:val="20"/>
        </w:rPr>
        <w:t> </w:t>
      </w:r>
      <w:r w:rsidRPr="00DF416B">
        <w:rPr>
          <w:rFonts w:ascii="Cambria" w:hAnsi="Cambria"/>
          <w:spacing w:val="-2"/>
          <w:sz w:val="20"/>
          <w:szCs w:val="20"/>
        </w:rPr>
        <w:t>regulaminie Konkursu, a ponadto w przypadku wyrażenia</w:t>
      </w:r>
      <w:r w:rsidR="00DF416B" w:rsidRPr="00DF416B">
        <w:rPr>
          <w:rFonts w:ascii="Cambria" w:hAnsi="Cambria"/>
          <w:spacing w:val="-2"/>
          <w:sz w:val="20"/>
          <w:szCs w:val="20"/>
        </w:rPr>
        <w:t xml:space="preserve"> </w:t>
      </w:r>
      <w:r w:rsidRPr="00DF416B">
        <w:rPr>
          <w:rFonts w:ascii="Cambria" w:hAnsi="Cambria"/>
          <w:spacing w:val="-2"/>
          <w:sz w:val="20"/>
          <w:szCs w:val="20"/>
        </w:rPr>
        <w:t xml:space="preserve">przez </w:t>
      </w:r>
      <w:r w:rsidR="00DF416B" w:rsidRPr="00DF416B">
        <w:rPr>
          <w:rFonts w:ascii="Cambria" w:hAnsi="Cambria"/>
          <w:spacing w:val="-2"/>
          <w:sz w:val="20"/>
          <w:szCs w:val="20"/>
        </w:rPr>
        <w:t>r</w:t>
      </w:r>
      <w:r w:rsidRPr="00DF416B">
        <w:rPr>
          <w:rFonts w:ascii="Cambria" w:hAnsi="Cambria"/>
          <w:spacing w:val="-2"/>
          <w:sz w:val="20"/>
          <w:szCs w:val="20"/>
        </w:rPr>
        <w:t>odzica/</w:t>
      </w:r>
      <w:r w:rsidR="00DF416B" w:rsidRPr="00DF416B">
        <w:rPr>
          <w:rFonts w:ascii="Cambria" w:hAnsi="Cambria"/>
          <w:spacing w:val="-2"/>
          <w:sz w:val="20"/>
          <w:szCs w:val="20"/>
        </w:rPr>
        <w:t>o</w:t>
      </w:r>
      <w:r w:rsidRPr="00DF416B">
        <w:rPr>
          <w:rFonts w:ascii="Cambria" w:hAnsi="Cambria"/>
          <w:spacing w:val="-2"/>
          <w:sz w:val="20"/>
          <w:szCs w:val="20"/>
        </w:rPr>
        <w:t>piekuna Uczestnika Konkursu zgody na otrzymywanie informacji handlowych (zamieszczonej po</w:t>
      </w:r>
      <w:r w:rsidR="00536FE5">
        <w:rPr>
          <w:rFonts w:ascii="Cambria" w:hAnsi="Cambria"/>
          <w:spacing w:val="-2"/>
          <w:sz w:val="20"/>
          <w:szCs w:val="20"/>
        </w:rPr>
        <w:t>wyżej</w:t>
      </w:r>
      <w:r w:rsidRPr="00DF416B">
        <w:rPr>
          <w:rFonts w:ascii="Cambria" w:hAnsi="Cambria"/>
          <w:spacing w:val="-2"/>
          <w:sz w:val="20"/>
          <w:szCs w:val="20"/>
        </w:rPr>
        <w:t>) konsekwencją przetwarzania będzie również</w:t>
      </w:r>
      <w:r w:rsidR="00DF416B">
        <w:rPr>
          <w:rFonts w:ascii="Cambria" w:hAnsi="Cambria"/>
          <w:spacing w:val="-2"/>
          <w:sz w:val="20"/>
          <w:szCs w:val="20"/>
        </w:rPr>
        <w:t xml:space="preserve"> </w:t>
      </w:r>
      <w:r w:rsidRPr="00DF416B">
        <w:rPr>
          <w:rFonts w:ascii="Cambria" w:hAnsi="Cambria"/>
          <w:spacing w:val="-2"/>
          <w:sz w:val="20"/>
          <w:szCs w:val="20"/>
        </w:rPr>
        <w:t>otrzymywanie wyselekcjonowanej informacji marketingowej na podany adres e-mail lub przekazywanie za pośrednictwem telefonu informacji handlowych związanych</w:t>
      </w:r>
      <w:r w:rsidR="00DF416B">
        <w:rPr>
          <w:rFonts w:ascii="Cambria" w:hAnsi="Cambria"/>
          <w:spacing w:val="-2"/>
          <w:sz w:val="20"/>
          <w:szCs w:val="20"/>
        </w:rPr>
        <w:t xml:space="preserve"> </w:t>
      </w:r>
      <w:r w:rsidRPr="00DF416B">
        <w:rPr>
          <w:rFonts w:ascii="Cambria" w:hAnsi="Cambria"/>
          <w:spacing w:val="-2"/>
          <w:sz w:val="20"/>
          <w:szCs w:val="20"/>
        </w:rPr>
        <w:t>z</w:t>
      </w:r>
      <w:r w:rsidR="00536FE5">
        <w:rPr>
          <w:rFonts w:ascii="Cambria" w:hAnsi="Cambria"/>
          <w:spacing w:val="-2"/>
          <w:sz w:val="20"/>
          <w:szCs w:val="20"/>
        </w:rPr>
        <w:t> </w:t>
      </w:r>
      <w:r w:rsidRPr="00DF416B">
        <w:rPr>
          <w:rFonts w:ascii="Cambria" w:hAnsi="Cambria"/>
          <w:spacing w:val="-2"/>
          <w:sz w:val="20"/>
          <w:szCs w:val="20"/>
        </w:rPr>
        <w:t>aktualną działalnością oraz dotyczących usług i produktów finansowych oferowanych przez Kasę oraz inne podmioty powiązane osobowo, kapitałowo lub systemowo* z Kasą, zgodnie z wymogami ustawy z</w:t>
      </w:r>
      <w:r w:rsidR="00536FE5">
        <w:rPr>
          <w:rFonts w:ascii="Cambria" w:hAnsi="Cambria"/>
          <w:spacing w:val="-2"/>
          <w:sz w:val="20"/>
          <w:szCs w:val="20"/>
        </w:rPr>
        <w:t> </w:t>
      </w:r>
      <w:r w:rsidRPr="00DF416B">
        <w:rPr>
          <w:rFonts w:ascii="Cambria" w:hAnsi="Cambria"/>
          <w:spacing w:val="-2"/>
          <w:sz w:val="20"/>
          <w:szCs w:val="20"/>
        </w:rPr>
        <w:t>dnia 18 lipca 2002 r. o świadczeniu usług drogą elektroniczną.</w:t>
      </w:r>
    </w:p>
    <w:p w14:paraId="63A38685" w14:textId="47D0979A" w:rsidR="003A7419" w:rsidRPr="003A7419" w:rsidRDefault="003A7419" w:rsidP="003A741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A7419">
        <w:rPr>
          <w:rFonts w:ascii="Cambria" w:hAnsi="Cambria"/>
          <w:spacing w:val="-2"/>
          <w:sz w:val="20"/>
          <w:szCs w:val="20"/>
        </w:rPr>
        <w:t>Podanie danych osobowych jest dobrowolne, jednakże niepodanie danych może skutkować niemożnością uczestnictwa w Konkursie.</w:t>
      </w:r>
    </w:p>
    <w:p w14:paraId="518EF04F" w14:textId="17D0EDEB" w:rsidR="003A7419" w:rsidRPr="00DF416B" w:rsidRDefault="003A7419" w:rsidP="0094686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DF416B">
        <w:rPr>
          <w:rFonts w:ascii="Cambria" w:hAnsi="Cambria"/>
          <w:spacing w:val="-2"/>
          <w:sz w:val="20"/>
          <w:szCs w:val="20"/>
        </w:rPr>
        <w:t xml:space="preserve">Odbiorcą danych osobowych Uczestnika Konkursu oraz </w:t>
      </w:r>
      <w:r w:rsidR="00DF416B" w:rsidRPr="00DF416B">
        <w:rPr>
          <w:rFonts w:ascii="Cambria" w:hAnsi="Cambria"/>
          <w:spacing w:val="-2"/>
          <w:sz w:val="20"/>
          <w:szCs w:val="20"/>
        </w:rPr>
        <w:t>r</w:t>
      </w:r>
      <w:r w:rsidRPr="00DF416B">
        <w:rPr>
          <w:rFonts w:ascii="Cambria" w:hAnsi="Cambria"/>
          <w:spacing w:val="-2"/>
          <w:sz w:val="20"/>
          <w:szCs w:val="20"/>
        </w:rPr>
        <w:t>odzica/</w:t>
      </w:r>
      <w:r w:rsidR="00DF416B" w:rsidRPr="00DF416B">
        <w:rPr>
          <w:rFonts w:ascii="Cambria" w:hAnsi="Cambria"/>
          <w:spacing w:val="-2"/>
          <w:sz w:val="20"/>
          <w:szCs w:val="20"/>
        </w:rPr>
        <w:t>o</w:t>
      </w:r>
      <w:r w:rsidRPr="00DF416B">
        <w:rPr>
          <w:rFonts w:ascii="Cambria" w:hAnsi="Cambria"/>
          <w:spacing w:val="-2"/>
          <w:sz w:val="20"/>
          <w:szCs w:val="20"/>
        </w:rPr>
        <w:t>piekuna Uczestnika Konkursu będą podmioty upoważnione na podstawie przepisów prawa,</w:t>
      </w:r>
      <w:r w:rsidR="00DF416B" w:rsidRPr="00DF416B">
        <w:rPr>
          <w:rFonts w:ascii="Cambria" w:hAnsi="Cambria"/>
          <w:spacing w:val="-2"/>
          <w:sz w:val="20"/>
          <w:szCs w:val="20"/>
        </w:rPr>
        <w:t xml:space="preserve"> </w:t>
      </w:r>
      <w:r w:rsidRPr="00DF416B">
        <w:rPr>
          <w:rFonts w:ascii="Cambria" w:hAnsi="Cambria"/>
          <w:spacing w:val="-2"/>
          <w:sz w:val="20"/>
          <w:szCs w:val="20"/>
        </w:rPr>
        <w:t>podmioty powiązane osobowo, kapitałowo lub systemowo</w:t>
      </w:r>
      <w:r w:rsidR="00DF416B" w:rsidRPr="00DF416B">
        <w:rPr>
          <w:rFonts w:ascii="Cambria" w:hAnsi="Cambria"/>
          <w:spacing w:val="-2"/>
          <w:sz w:val="20"/>
          <w:szCs w:val="20"/>
        </w:rPr>
        <w:t xml:space="preserve">* </w:t>
      </w:r>
      <w:r w:rsidRPr="00DF416B">
        <w:rPr>
          <w:rFonts w:ascii="Cambria" w:hAnsi="Cambria"/>
          <w:spacing w:val="-2"/>
          <w:sz w:val="20"/>
          <w:szCs w:val="20"/>
        </w:rPr>
        <w:t>z Kasą lub współpracujące z Kasą na podstawie zawartych umów przy wykonywaniu czynności związanych</w:t>
      </w:r>
      <w:r w:rsidR="00DF416B" w:rsidRPr="00DF416B">
        <w:rPr>
          <w:rFonts w:ascii="Cambria" w:hAnsi="Cambria"/>
          <w:spacing w:val="-2"/>
          <w:sz w:val="20"/>
          <w:szCs w:val="20"/>
        </w:rPr>
        <w:t xml:space="preserve"> </w:t>
      </w:r>
      <w:r w:rsidRPr="00DF416B">
        <w:rPr>
          <w:rFonts w:ascii="Cambria" w:hAnsi="Cambria"/>
          <w:spacing w:val="-2"/>
          <w:sz w:val="20"/>
          <w:szCs w:val="20"/>
        </w:rPr>
        <w:t>z jej działalnością statutową, tj. agenci Kasy oraz podmioty świadczące następujące usługi: marketingowe, sprzedażowe i inne usługi pomocnicze.</w:t>
      </w:r>
    </w:p>
    <w:p w14:paraId="31A2C2D2" w14:textId="01E037EB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11CDE21B" w14:textId="2267CDFA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0355A1BA" w14:textId="072A0F00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594D8128" w14:textId="0D60CA21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55370B5C" w14:textId="3BBBAB2E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29A2C6A0" w14:textId="566848CC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79BDAA0D" w14:textId="7C319CCB" w:rsidR="00A63437" w:rsidRDefault="00A63437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1659237D" w14:textId="77777777" w:rsidR="00A63437" w:rsidRDefault="00A63437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014E070B" w14:textId="2970D94F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694D7AE6" w14:textId="5C70AEAB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69E9C7DC" w14:textId="48A538C9" w:rsidR="00DF416B" w:rsidRDefault="00DF416B" w:rsidP="00DF4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</w:p>
    <w:p w14:paraId="6A154F3E" w14:textId="4F5DE431" w:rsidR="00DF416B" w:rsidRDefault="00DF416B" w:rsidP="00A63437">
      <w:pPr>
        <w:spacing w:after="0" w:line="240" w:lineRule="auto"/>
        <w:rPr>
          <w:rFonts w:ascii="Cambria" w:hAnsi="Cambria"/>
          <w:b/>
          <w:bCs/>
          <w:sz w:val="12"/>
          <w:szCs w:val="12"/>
        </w:rPr>
      </w:pPr>
      <w:r w:rsidRPr="00DF416B">
        <w:rPr>
          <w:rFonts w:ascii="Cambria" w:hAnsi="Cambria"/>
          <w:spacing w:val="-2"/>
          <w:sz w:val="20"/>
          <w:szCs w:val="20"/>
        </w:rPr>
        <w:t>*</w:t>
      </w:r>
      <w:r w:rsidRPr="00DF416B">
        <w:rPr>
          <w:rFonts w:ascii="Cambria" w:hAnsi="Cambria"/>
          <w:b/>
          <w:bCs/>
          <w:sz w:val="12"/>
          <w:szCs w:val="12"/>
        </w:rPr>
        <w:t xml:space="preserve"> Aktualny wykaz podmiotów powiązanych kapitałowo, systemowo lub osobowo z Kasą dostępny jest w placówkach Kasy oraz na stronie </w:t>
      </w:r>
      <w:r w:rsidR="00A63437" w:rsidRPr="00A63437">
        <w:rPr>
          <w:rFonts w:ascii="Cambria" w:hAnsi="Cambria"/>
          <w:b/>
          <w:bCs/>
          <w:sz w:val="12"/>
          <w:szCs w:val="12"/>
        </w:rPr>
        <w:t>www.kasastefczyka.pl</w:t>
      </w:r>
    </w:p>
    <w:p w14:paraId="4A76025F" w14:textId="21CCAFD5" w:rsidR="00A63437" w:rsidRPr="00DF416B" w:rsidRDefault="00A63437" w:rsidP="00A63437">
      <w:pPr>
        <w:spacing w:after="0" w:line="240" w:lineRule="auto"/>
        <w:rPr>
          <w:rFonts w:ascii="Cambria" w:hAnsi="Cambria"/>
        </w:rPr>
      </w:pPr>
      <w:r w:rsidRPr="00DF416B">
        <w:rPr>
          <w:rFonts w:ascii="Cambria" w:hAnsi="Cambria"/>
          <w:spacing w:val="-2"/>
          <w:sz w:val="20"/>
          <w:szCs w:val="20"/>
        </w:rPr>
        <w:t>*</w:t>
      </w:r>
      <w:r>
        <w:rPr>
          <w:rFonts w:ascii="Cambria" w:hAnsi="Cambria"/>
          <w:b/>
          <w:bCs/>
          <w:sz w:val="12"/>
          <w:szCs w:val="12"/>
        </w:rPr>
        <w:t xml:space="preserve"> Niepotrzebne skreślić</w:t>
      </w:r>
    </w:p>
    <w:p w14:paraId="7AC47FC2" w14:textId="0A632E2C" w:rsidR="007C3418" w:rsidRPr="00401966" w:rsidRDefault="007C3418" w:rsidP="00B972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sectPr w:rsidR="007C3418" w:rsidRPr="00401966" w:rsidSect="006F35F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295B" w14:textId="77777777" w:rsidR="001265C3" w:rsidRDefault="001265C3" w:rsidP="008634FF">
      <w:pPr>
        <w:spacing w:after="0" w:line="240" w:lineRule="auto"/>
      </w:pPr>
      <w:r>
        <w:separator/>
      </w:r>
    </w:p>
  </w:endnote>
  <w:endnote w:type="continuationSeparator" w:id="0">
    <w:p w14:paraId="04E41EC0" w14:textId="77777777" w:rsidR="001265C3" w:rsidRDefault="001265C3" w:rsidP="008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96DA" w14:textId="77777777" w:rsidR="001265C3" w:rsidRDefault="001265C3" w:rsidP="008634FF">
      <w:pPr>
        <w:spacing w:after="0" w:line="240" w:lineRule="auto"/>
      </w:pPr>
      <w:r>
        <w:separator/>
      </w:r>
    </w:p>
  </w:footnote>
  <w:footnote w:type="continuationSeparator" w:id="0">
    <w:p w14:paraId="21039AFA" w14:textId="77777777" w:rsidR="001265C3" w:rsidRDefault="001265C3" w:rsidP="0086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BA66" w14:textId="4723F267" w:rsidR="00085707" w:rsidRPr="00EF598F" w:rsidRDefault="00085707" w:rsidP="00EF598F">
    <w:pPr>
      <w:pStyle w:val="Nagwek"/>
      <w:jc w:val="right"/>
      <w:rPr>
        <w:rFonts w:asciiTheme="majorHAnsi" w:hAnsiTheme="majorHAnsi"/>
        <w:sz w:val="16"/>
        <w:szCs w:val="16"/>
      </w:rPr>
    </w:pPr>
    <w:r w:rsidRPr="00EF598F">
      <w:rPr>
        <w:rFonts w:asciiTheme="majorHAnsi" w:hAnsiTheme="majorHAnsi"/>
        <w:sz w:val="16"/>
        <w:szCs w:val="16"/>
      </w:rPr>
      <w:t>Załącznik nr 1 do Regulaminu</w:t>
    </w:r>
    <w:r w:rsidR="00EF598F">
      <w:rPr>
        <w:rFonts w:asciiTheme="majorHAnsi" w:hAnsiTheme="majorHAnsi"/>
        <w:sz w:val="16"/>
        <w:szCs w:val="16"/>
      </w:rPr>
      <w:t xml:space="preserve"> </w:t>
    </w:r>
    <w:r w:rsidRPr="00EF598F">
      <w:rPr>
        <w:rFonts w:asciiTheme="majorHAnsi" w:hAnsiTheme="majorHAnsi"/>
        <w:sz w:val="16"/>
        <w:szCs w:val="16"/>
      </w:rPr>
      <w:t>konkursu plastycznego</w:t>
    </w:r>
    <w:r w:rsidR="00EF598F">
      <w:rPr>
        <w:rFonts w:asciiTheme="majorHAnsi" w:hAnsiTheme="majorHAnsi"/>
        <w:sz w:val="16"/>
        <w:szCs w:val="16"/>
      </w:rPr>
      <w:br/>
    </w:r>
    <w:r w:rsidR="00EF598F" w:rsidRPr="00EF598F">
      <w:rPr>
        <w:rFonts w:asciiTheme="majorHAnsi" w:hAnsiTheme="majorHAnsi"/>
        <w:sz w:val="16"/>
        <w:szCs w:val="16"/>
      </w:rPr>
      <w:t>„</w:t>
    </w:r>
    <w:r w:rsidR="00B019D5">
      <w:rPr>
        <w:rFonts w:asciiTheme="majorHAnsi" w:hAnsiTheme="majorHAnsi"/>
        <w:sz w:val="16"/>
        <w:szCs w:val="16"/>
      </w:rPr>
      <w:t>Najpiękniejsz</w:t>
    </w:r>
    <w:r w:rsidR="00B972C1">
      <w:rPr>
        <w:rFonts w:asciiTheme="majorHAnsi" w:hAnsiTheme="majorHAnsi"/>
        <w:sz w:val="16"/>
        <w:szCs w:val="16"/>
      </w:rPr>
      <w:t>e chwile z Babcią i Dziadkiem</w:t>
    </w:r>
    <w:r w:rsidR="00EF598F" w:rsidRPr="00EF598F">
      <w:rPr>
        <w:rFonts w:asciiTheme="majorHAnsi" w:hAnsiTheme="majorHAnsi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E0"/>
    <w:multiLevelType w:val="multilevel"/>
    <w:tmpl w:val="6A8C1C8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entative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 w15:restartNumberingAfterBreak="0">
    <w:nsid w:val="083E6E41"/>
    <w:multiLevelType w:val="multilevel"/>
    <w:tmpl w:val="F68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B65ED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A0C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36D0D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5E7A"/>
    <w:multiLevelType w:val="multilevel"/>
    <w:tmpl w:val="72D0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61F10"/>
    <w:multiLevelType w:val="hybridMultilevel"/>
    <w:tmpl w:val="13E0CE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71662"/>
    <w:multiLevelType w:val="multilevel"/>
    <w:tmpl w:val="DB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F35734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0E51"/>
    <w:multiLevelType w:val="hybridMultilevel"/>
    <w:tmpl w:val="C6D2ED0E"/>
    <w:lvl w:ilvl="0" w:tplc="D8B08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4993"/>
    <w:multiLevelType w:val="hybridMultilevel"/>
    <w:tmpl w:val="B554D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E4414"/>
    <w:multiLevelType w:val="multilevel"/>
    <w:tmpl w:val="EF54FB1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entative="1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3" w15:restartNumberingAfterBreak="0">
    <w:nsid w:val="3B36383C"/>
    <w:multiLevelType w:val="multilevel"/>
    <w:tmpl w:val="347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42CDC"/>
    <w:multiLevelType w:val="hybridMultilevel"/>
    <w:tmpl w:val="82EC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31019"/>
    <w:multiLevelType w:val="hybridMultilevel"/>
    <w:tmpl w:val="1ACA3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77FE6"/>
    <w:multiLevelType w:val="hybridMultilevel"/>
    <w:tmpl w:val="7D081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D795E"/>
    <w:multiLevelType w:val="hybridMultilevel"/>
    <w:tmpl w:val="E0A83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F5396"/>
    <w:multiLevelType w:val="hybridMultilevel"/>
    <w:tmpl w:val="E1840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629EC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5061C"/>
    <w:multiLevelType w:val="hybridMultilevel"/>
    <w:tmpl w:val="E1840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43734"/>
    <w:multiLevelType w:val="hybridMultilevel"/>
    <w:tmpl w:val="13E0CE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50F23"/>
    <w:multiLevelType w:val="hybridMultilevel"/>
    <w:tmpl w:val="ABC8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062942"/>
    <w:multiLevelType w:val="hybridMultilevel"/>
    <w:tmpl w:val="13E0C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3C68"/>
    <w:multiLevelType w:val="multilevel"/>
    <w:tmpl w:val="234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C6908"/>
    <w:multiLevelType w:val="hybridMultilevel"/>
    <w:tmpl w:val="5B84476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3F55BD"/>
    <w:multiLevelType w:val="multilevel"/>
    <w:tmpl w:val="0C76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A1317"/>
    <w:multiLevelType w:val="hybridMultilevel"/>
    <w:tmpl w:val="1ACA3B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431FF"/>
    <w:multiLevelType w:val="multilevel"/>
    <w:tmpl w:val="77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1D5EAB"/>
    <w:multiLevelType w:val="hybridMultilevel"/>
    <w:tmpl w:val="13E0CE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"/>
  </w:num>
  <w:num w:numId="5">
    <w:abstractNumId w:val="29"/>
  </w:num>
  <w:num w:numId="6">
    <w:abstractNumId w:val="5"/>
  </w:num>
  <w:num w:numId="7">
    <w:abstractNumId w:val="12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26"/>
  </w:num>
  <w:num w:numId="13">
    <w:abstractNumId w:val="22"/>
  </w:num>
  <w:num w:numId="14">
    <w:abstractNumId w:val="3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20"/>
  </w:num>
  <w:num w:numId="23">
    <w:abstractNumId w:val="16"/>
  </w:num>
  <w:num w:numId="24">
    <w:abstractNumId w:val="25"/>
  </w:num>
  <w:num w:numId="25">
    <w:abstractNumId w:val="23"/>
  </w:num>
  <w:num w:numId="26">
    <w:abstractNumId w:val="10"/>
  </w:num>
  <w:num w:numId="27">
    <w:abstractNumId w:val="30"/>
  </w:num>
  <w:num w:numId="28">
    <w:abstractNumId w:val="6"/>
  </w:num>
  <w:num w:numId="29">
    <w:abstractNumId w:val="21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1544C"/>
    <w:rsid w:val="0001582E"/>
    <w:rsid w:val="00035C83"/>
    <w:rsid w:val="00050B42"/>
    <w:rsid w:val="000528E8"/>
    <w:rsid w:val="00085707"/>
    <w:rsid w:val="000C3061"/>
    <w:rsid w:val="001265C3"/>
    <w:rsid w:val="001341C0"/>
    <w:rsid w:val="00156D78"/>
    <w:rsid w:val="001D2345"/>
    <w:rsid w:val="001E22E1"/>
    <w:rsid w:val="0020612F"/>
    <w:rsid w:val="0021343B"/>
    <w:rsid w:val="00220DDA"/>
    <w:rsid w:val="00235593"/>
    <w:rsid w:val="00240274"/>
    <w:rsid w:val="0024040A"/>
    <w:rsid w:val="00260EA3"/>
    <w:rsid w:val="00272DC6"/>
    <w:rsid w:val="00297443"/>
    <w:rsid w:val="002C59EC"/>
    <w:rsid w:val="002D091F"/>
    <w:rsid w:val="002E5E88"/>
    <w:rsid w:val="00313940"/>
    <w:rsid w:val="003163B0"/>
    <w:rsid w:val="003704B5"/>
    <w:rsid w:val="00382BB4"/>
    <w:rsid w:val="003A7419"/>
    <w:rsid w:val="003D4829"/>
    <w:rsid w:val="003E6238"/>
    <w:rsid w:val="003F4702"/>
    <w:rsid w:val="00401966"/>
    <w:rsid w:val="004377AE"/>
    <w:rsid w:val="0046419D"/>
    <w:rsid w:val="004C5E27"/>
    <w:rsid w:val="00520C95"/>
    <w:rsid w:val="00531750"/>
    <w:rsid w:val="00535EDB"/>
    <w:rsid w:val="00536FE5"/>
    <w:rsid w:val="005A60FB"/>
    <w:rsid w:val="005B795F"/>
    <w:rsid w:val="005D719E"/>
    <w:rsid w:val="005E27B4"/>
    <w:rsid w:val="005E7988"/>
    <w:rsid w:val="00600DEA"/>
    <w:rsid w:val="00622397"/>
    <w:rsid w:val="00636B4A"/>
    <w:rsid w:val="0065172F"/>
    <w:rsid w:val="00666B06"/>
    <w:rsid w:val="00676B3E"/>
    <w:rsid w:val="006A372A"/>
    <w:rsid w:val="006B2925"/>
    <w:rsid w:val="006E1B11"/>
    <w:rsid w:val="006F35F5"/>
    <w:rsid w:val="006F6D43"/>
    <w:rsid w:val="00706A19"/>
    <w:rsid w:val="0071068F"/>
    <w:rsid w:val="00762476"/>
    <w:rsid w:val="0078581C"/>
    <w:rsid w:val="00787D4C"/>
    <w:rsid w:val="007C3418"/>
    <w:rsid w:val="0080001B"/>
    <w:rsid w:val="00801C87"/>
    <w:rsid w:val="008077F2"/>
    <w:rsid w:val="00830F8A"/>
    <w:rsid w:val="00850F06"/>
    <w:rsid w:val="00852E96"/>
    <w:rsid w:val="00856855"/>
    <w:rsid w:val="008634FF"/>
    <w:rsid w:val="00884A13"/>
    <w:rsid w:val="00885E7D"/>
    <w:rsid w:val="008D098B"/>
    <w:rsid w:val="009063D3"/>
    <w:rsid w:val="00970B96"/>
    <w:rsid w:val="009732A3"/>
    <w:rsid w:val="00990394"/>
    <w:rsid w:val="009D4590"/>
    <w:rsid w:val="009D6F56"/>
    <w:rsid w:val="00A17261"/>
    <w:rsid w:val="00A17CCB"/>
    <w:rsid w:val="00A45773"/>
    <w:rsid w:val="00A47AC4"/>
    <w:rsid w:val="00A619C2"/>
    <w:rsid w:val="00A63437"/>
    <w:rsid w:val="00A7094C"/>
    <w:rsid w:val="00AA7719"/>
    <w:rsid w:val="00AD06F0"/>
    <w:rsid w:val="00AD61A3"/>
    <w:rsid w:val="00AF1CD3"/>
    <w:rsid w:val="00B019D5"/>
    <w:rsid w:val="00B14561"/>
    <w:rsid w:val="00B3196D"/>
    <w:rsid w:val="00B41A21"/>
    <w:rsid w:val="00B972C1"/>
    <w:rsid w:val="00BC02F6"/>
    <w:rsid w:val="00BF74AD"/>
    <w:rsid w:val="00C072F4"/>
    <w:rsid w:val="00C215D1"/>
    <w:rsid w:val="00C25227"/>
    <w:rsid w:val="00C65BAB"/>
    <w:rsid w:val="00C664E6"/>
    <w:rsid w:val="00CB0724"/>
    <w:rsid w:val="00CB291F"/>
    <w:rsid w:val="00CB3C59"/>
    <w:rsid w:val="00D27835"/>
    <w:rsid w:val="00D47F0C"/>
    <w:rsid w:val="00D760E5"/>
    <w:rsid w:val="00D94712"/>
    <w:rsid w:val="00DC262B"/>
    <w:rsid w:val="00DD16C8"/>
    <w:rsid w:val="00DF3099"/>
    <w:rsid w:val="00DF416B"/>
    <w:rsid w:val="00E076CD"/>
    <w:rsid w:val="00E62DC9"/>
    <w:rsid w:val="00E726AC"/>
    <w:rsid w:val="00E752B9"/>
    <w:rsid w:val="00E75862"/>
    <w:rsid w:val="00EB4B9F"/>
    <w:rsid w:val="00ED2FA5"/>
    <w:rsid w:val="00EF598F"/>
    <w:rsid w:val="00F12F9F"/>
    <w:rsid w:val="00F2030A"/>
    <w:rsid w:val="00F41BEF"/>
    <w:rsid w:val="00F644AB"/>
    <w:rsid w:val="00FB6BD6"/>
    <w:rsid w:val="00FC643C"/>
    <w:rsid w:val="00FC6C77"/>
    <w:rsid w:val="00FD212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ECB6"/>
  <w15:chartTrackingRefBased/>
  <w15:docId w15:val="{951C8190-C72F-4546-BD41-4446C26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77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FF"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FF"/>
  </w:style>
  <w:style w:type="table" w:styleId="Tabela-Siatka">
    <w:name w:val="Table Grid"/>
    <w:basedOn w:val="Standardowy"/>
    <w:uiPriority w:val="59"/>
    <w:rsid w:val="006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czar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cp:keywords/>
  <dc:description/>
  <cp:lastModifiedBy>hanna pliszka</cp:lastModifiedBy>
  <cp:revision>10</cp:revision>
  <cp:lastPrinted>2022-01-14T10:45:00Z</cp:lastPrinted>
  <dcterms:created xsi:type="dcterms:W3CDTF">2022-01-14T12:23:00Z</dcterms:created>
  <dcterms:modified xsi:type="dcterms:W3CDTF">2022-01-17T13:39:00Z</dcterms:modified>
</cp:coreProperties>
</file>